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588" w:right="1210"/>
        <w:jc w:val="center"/>
      </w:pPr>
      <w:r>
        <w:rPr/>
        <w:pict>
          <v:rect style="position:absolute;margin-left:146.820007pt;margin-top:14.409898pt;width:318.3pt;height:1.0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STRATEGIC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4"/>
          <w:vertAlign w:val="baseline"/>
        </w:rPr>
        <w:t> </w:t>
      </w:r>
      <w:r>
        <w:rPr>
          <w:vertAlign w:val="baseline"/>
        </w:rPr>
        <w:t>SEMESTER</w:t>
      </w:r>
      <w:r>
        <w:rPr>
          <w:spacing w:val="-4"/>
          <w:vertAlign w:val="baseline"/>
        </w:rPr>
        <w:t> </w:t>
      </w:r>
      <w:r>
        <w:rPr>
          <w:vertAlign w:val="baseline"/>
        </w:rPr>
        <w:t>EXAMINATIONS,</w:t>
      </w:r>
      <w:r>
        <w:rPr>
          <w:spacing w:val="-5"/>
          <w:vertAlign w:val="baseline"/>
        </w:rPr>
        <w:t> </w:t>
      </w:r>
      <w:r>
        <w:rPr>
          <w:vertAlign w:val="baseline"/>
        </w:rPr>
        <w:t>2018</w:t>
      </w:r>
    </w:p>
    <w:p>
      <w:pPr>
        <w:pStyle w:val="BodyText"/>
      </w:pPr>
      <w:r>
        <w:rPr/>
        <w:t>Question</w:t>
      </w:r>
      <w:r>
        <w:rPr>
          <w:spacing w:val="-2"/>
        </w:rPr>
        <w:t> </w:t>
      </w:r>
      <w:r>
        <w:rPr/>
        <w:t>paper</w:t>
      </w:r>
      <w:r>
        <w:rPr>
          <w:spacing w:val="-2"/>
        </w:rPr>
        <w:t> </w:t>
      </w:r>
      <w:r>
        <w:rPr/>
        <w:t>pattern:</w:t>
      </w:r>
    </w:p>
    <w:p>
      <w:pPr>
        <w:pStyle w:val="BodyText"/>
      </w:pPr>
      <w:r>
        <w:rPr/>
        <w:t>Part</w:t>
      </w:r>
      <w:r>
        <w:rPr>
          <w:spacing w:val="-1"/>
        </w:rPr>
        <w:t> </w:t>
      </w:r>
      <w:r>
        <w:rPr/>
        <w:t>A: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out of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Short Note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(5</w:t>
      </w:r>
      <w:r>
        <w:rPr>
          <w:spacing w:val="-1"/>
        </w:rPr>
        <w:t> </w:t>
      </w:r>
      <w:r>
        <w:rPr/>
        <w:t>× 6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M)</w:t>
      </w:r>
    </w:p>
    <w:p>
      <w:pPr>
        <w:pStyle w:val="BodyText"/>
      </w:pPr>
      <w:r>
        <w:rPr/>
        <w:t>Part</w:t>
      </w:r>
      <w:r>
        <w:rPr>
          <w:spacing w:val="-3"/>
        </w:rPr>
        <w:t> </w:t>
      </w:r>
      <w:r>
        <w:rPr/>
        <w:t>B: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Essay</w:t>
      </w:r>
      <w:r>
        <w:rPr>
          <w:spacing w:val="-4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(2</w:t>
      </w:r>
      <w:r>
        <w:rPr>
          <w:spacing w:val="-3"/>
        </w:rPr>
        <w:t> </w:t>
      </w:r>
      <w:r>
        <w:rPr/>
        <w:t>×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M)</w:t>
      </w:r>
    </w:p>
    <w:p>
      <w:pPr>
        <w:pStyle w:val="BodyText"/>
        <w:spacing w:before="180"/>
      </w:pPr>
      <w:r>
        <w:rPr/>
        <w:t>Part</w:t>
      </w:r>
      <w:r>
        <w:rPr>
          <w:spacing w:val="-1"/>
        </w:rPr>
        <w:t> </w:t>
      </w:r>
      <w:r>
        <w:rPr/>
        <w:t>C: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out of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(2 ×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20 M)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0"/>
      </w:pPr>
      <w:r>
        <w:rPr>
          <w:u w:val="thick"/>
        </w:rPr>
        <w:t>Frequently</w:t>
      </w:r>
      <w:r>
        <w:rPr>
          <w:spacing w:val="-5"/>
          <w:u w:val="thick"/>
        </w:rPr>
        <w:t> </w:t>
      </w:r>
      <w:r>
        <w:rPr>
          <w:u w:val="thick"/>
        </w:rPr>
        <w:t>asked</w:t>
      </w:r>
      <w:r>
        <w:rPr>
          <w:spacing w:val="-1"/>
          <w:u w:val="thick"/>
        </w:rPr>
        <w:t> </w:t>
      </w:r>
      <w:r>
        <w:rPr>
          <w:u w:val="thick"/>
        </w:rPr>
        <w:t>Questions</w:t>
      </w:r>
      <w:r>
        <w:rPr>
          <w:spacing w:val="-1"/>
          <w:u w:val="thick"/>
        </w:rPr>
        <w:t> </w:t>
      </w:r>
      <w:r>
        <w:rPr>
          <w:u w:val="thick"/>
        </w:rPr>
        <w:t>in</w:t>
      </w:r>
      <w:r>
        <w:rPr>
          <w:spacing w:val="-2"/>
          <w:u w:val="thick"/>
        </w:rPr>
        <w:t> </w:t>
      </w:r>
      <w:r>
        <w:rPr>
          <w:u w:val="thick"/>
        </w:rPr>
        <w:t>Previous</w:t>
      </w:r>
      <w:r>
        <w:rPr>
          <w:spacing w:val="-1"/>
          <w:u w:val="thick"/>
        </w:rPr>
        <w:t> </w:t>
      </w:r>
      <w:r>
        <w:rPr>
          <w:u w:val="thick"/>
        </w:rPr>
        <w:t>papers:</w:t>
      </w:r>
      <w:r>
        <w:rPr>
          <w:spacing w:val="-3"/>
          <w:u w:val="thick"/>
        </w:rPr>
        <w:t> </w:t>
      </w:r>
      <w:r>
        <w:rPr>
          <w:u w:val="thick"/>
        </w:rPr>
        <w:t>(2011-2017)</w:t>
      </w:r>
    </w:p>
    <w:p>
      <w:pPr>
        <w:pStyle w:val="BodyText"/>
        <w:spacing w:before="7"/>
        <w:ind w:left="0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3060"/>
        <w:gridCol w:w="2520"/>
      </w:tblGrid>
      <w:tr>
        <w:trPr>
          <w:trHeight w:val="230" w:hRule="atLeast"/>
        </w:trPr>
        <w:tc>
          <w:tcPr>
            <w:tcW w:w="1975" w:type="dxa"/>
          </w:tcPr>
          <w:p>
            <w:pPr>
              <w:pStyle w:val="TableParagraph"/>
              <w:spacing w:line="210" w:lineRule="exact"/>
              <w:ind w:left="334" w:right="3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3060" w:type="dxa"/>
          </w:tcPr>
          <w:p>
            <w:pPr>
              <w:pStyle w:val="TableParagraph"/>
              <w:spacing w:line="210" w:lineRule="exact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Short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Questions</w:t>
            </w:r>
          </w:p>
        </w:tc>
        <w:tc>
          <w:tcPr>
            <w:tcW w:w="2520" w:type="dxa"/>
          </w:tcPr>
          <w:p>
            <w:pPr>
              <w:pStyle w:val="TableParagraph"/>
              <w:spacing w:line="210" w:lineRule="exact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Essay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Questions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</w:t>
            </w:r>
            <w:r>
              <w:rPr>
                <w:sz w:val="20"/>
                <w:u w:val="thick"/>
              </w:rPr>
              <w:t>: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offer(16)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Salient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features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Lapse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(11,13)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consideration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Revocation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acceptance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exceptions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Implied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Essentials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valid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Distincn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b/w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Privity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 </w:t>
            </w:r>
            <w:r>
              <w:rPr>
                <w:sz w:val="20"/>
              </w:rPr>
              <w:t>(13,14,15)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agreements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contracts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</w:tr>
      <w:tr>
        <w:trPr>
          <w:trHeight w:val="24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Acceptance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Minor’s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agreement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Undue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influence</w:t>
            </w:r>
            <w:r>
              <w:rPr>
                <w:sz w:val="20"/>
              </w:rPr>
              <w:t>(12,13,16)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Wager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(12,13,16,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minor’s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agreement(14,16)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Voidable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(12,13,14)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Contingent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(12,17)</w:t>
            </w: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Contingent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Discharge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Novation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(12,13,14,17)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(11,14,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</w:tr>
      <w:tr>
        <w:trPr>
          <w:trHeight w:val="57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334" w:right="3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Law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Joint Promisors </w:t>
            </w:r>
            <w:r>
              <w:rPr>
                <w:sz w:val="20"/>
              </w:rPr>
              <w:t>(12, 13)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7" w:right="982"/>
              <w:rPr>
                <w:sz w:val="20"/>
              </w:rPr>
            </w:pPr>
            <w:r>
              <w:rPr>
                <w:sz w:val="20"/>
              </w:rPr>
              <w:t>Appropriation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payments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351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 w:before="117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</w:t>
            </w:r>
            <w:r>
              <w:rPr>
                <w:sz w:val="20"/>
                <w:u w:val="thick"/>
              </w:rPr>
              <w:t>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Kinds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damages(16)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Finder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lost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goods</w:t>
            </w:r>
            <w:r>
              <w:rPr>
                <w:sz w:val="20"/>
              </w:rPr>
              <w:t>(14,16)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Quasi-contracts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(11,13)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Duty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mitigate</w:t>
            </w:r>
            <w:r>
              <w:rPr>
                <w:sz w:val="20"/>
              </w:rPr>
              <w:t>(14,16)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Quantum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Merit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(11,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Exemplary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relief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Doctrine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frustration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(Sup)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circumstances(16)</w:t>
            </w:r>
          </w:p>
        </w:tc>
      </w:tr>
      <w:tr>
        <w:trPr>
          <w:trHeight w:val="46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Anticipatory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breach(Sup)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damages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Injunctions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(11,14)</w:t>
            </w:r>
          </w:p>
        </w:tc>
      </w:tr>
      <w:tr>
        <w:trPr>
          <w:trHeight w:val="23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 w:before="6"/>
              <w:ind w:left="107"/>
              <w:rPr>
                <w:sz w:val="20"/>
              </w:rPr>
            </w:pPr>
            <w:r>
              <w:rPr>
                <w:sz w:val="20"/>
              </w:rPr>
              <w:t>Competency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parties</w:t>
            </w:r>
          </w:p>
        </w:tc>
      </w:tr>
      <w:tr>
        <w:trPr>
          <w:trHeight w:val="45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</w:t>
            </w:r>
            <w:r>
              <w:rPr>
                <w:sz w:val="20"/>
                <w:u w:val="thick"/>
              </w:rPr>
              <w:t>: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Injunctions</w:t>
            </w:r>
            <w:r>
              <w:rPr>
                <w:sz w:val="20"/>
              </w:rPr>
              <w:t>(12,16)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(15)**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Executory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Declaratory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decree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Temporary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Injunction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spacing w:line="213" w:lineRule="exact" w:before="116"/>
              <w:ind w:left="108"/>
              <w:rPr>
                <w:sz w:val="20"/>
              </w:rPr>
            </w:pPr>
            <w:r>
              <w:rPr>
                <w:sz w:val="20"/>
              </w:rPr>
              <w:t>Death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promisor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(15)**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360" w:bottom="280" w:left="1340" w:right="17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3060"/>
        <w:gridCol w:w="2520"/>
      </w:tblGrid>
      <w:tr>
        <w:trPr>
          <w:trHeight w:val="23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Sources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hindu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(11,14)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Hindu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joint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family</w:t>
            </w:r>
            <w:r>
              <w:rPr>
                <w:sz w:val="20"/>
              </w:rPr>
              <w:t>(13,17)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Karta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powers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Hindu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law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functions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(13,14)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schools</w:t>
            </w:r>
            <w:r>
              <w:rPr>
                <w:sz w:val="20"/>
              </w:rPr>
              <w:t>(12,13,14,16,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hindu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law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Custom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hindu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(11,12)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law(16)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Hindu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Partition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Conditions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hindu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Pious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obligation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(12,13,14)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marriage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(11,14,16)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Coparcenary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Matrimonial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obligations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hindu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marriage(17)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Grounds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divorce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Registration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hindu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(12,16,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marriage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(14,17,16)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Conciliation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Family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Law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Hindu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marriage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ceremonies(16)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matrimonial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proceedings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Monogamy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Polygamy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(11,12,13,14,16)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Matrimonial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remedies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Divorce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mutual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Restitution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conjugal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Guardian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minor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child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(13,17)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powers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natural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Voidable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marriage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guardian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(13,16,17)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Nullity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marriage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(sup)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Judicial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separation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Developments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succession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law(11,17)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Concept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adoption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(12,17)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succession(16)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Requisites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valid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adoption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Hindu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women’s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property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(12,13,14)</w:t>
            </w:r>
          </w:p>
        </w:tc>
      </w:tr>
      <w:tr>
        <w:trPr>
          <w:trHeight w:val="231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Testamentary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guardian(16)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Maintenance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pendent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(11,12,13,14)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 w:before="11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succession(17)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Absolute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Notional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partition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(11,12)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heirs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(Sup)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1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  <w:p>
            <w:pPr>
              <w:pStyle w:val="TableParagraph"/>
              <w:spacing w:line="23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Features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federal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constn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(16,17)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Govt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Unitary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constitution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Govt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1919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(12,14)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  <w:p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z w:val="20"/>
              </w:rPr>
              <w:t>Role of drafting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committee in framing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  <w:p>
            <w:pPr>
              <w:pStyle w:val="TableParagraph"/>
              <w:spacing w:line="230" w:lineRule="exact"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Govt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1935</w:t>
            </w:r>
          </w:p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(15,16)</w:t>
            </w:r>
          </w:p>
        </w:tc>
      </w:tr>
      <w:tr>
        <w:trPr>
          <w:trHeight w:val="1838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8"/>
              <w:ind w:left="792" w:right="286" w:hanging="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Constitutional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Law</w:t>
            </w: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  <w:p>
            <w:pPr>
              <w:pStyle w:val="TableParagraph"/>
              <w:ind w:left="108" w:right="243"/>
              <w:rPr>
                <w:sz w:val="20"/>
              </w:rPr>
            </w:pPr>
            <w:r>
              <w:rPr>
                <w:sz w:val="20"/>
              </w:rPr>
              <w:t>Termination of citizenship (17)</w:t>
            </w:r>
            <w:r>
              <w:rPr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Defn of state </w:t>
            </w:r>
            <w:r>
              <w:rPr>
                <w:sz w:val="20"/>
              </w:rPr>
              <w:t>(14,17)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Citizenship by domicile (16)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Doctrine of severability(16)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Doctrine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eclipse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Preamble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(11,12)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  <w:p>
            <w:pPr>
              <w:pStyle w:val="TableParagraph"/>
              <w:ind w:left="107" w:right="604"/>
              <w:rPr>
                <w:sz w:val="20"/>
              </w:rPr>
            </w:pPr>
            <w:r>
              <w:rPr>
                <w:sz w:val="20"/>
              </w:rPr>
              <w:t>Features of federal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constn of india(17)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Significance of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preamble to indian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constn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(14,16)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440" w:bottom="280" w:left="1340" w:right="17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3060"/>
        <w:gridCol w:w="2520"/>
      </w:tblGrid>
      <w:tr>
        <w:trPr>
          <w:trHeight w:val="3100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  <w:p>
            <w:pPr>
              <w:pStyle w:val="TableParagraph"/>
              <w:ind w:left="108" w:right="19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Right to education </w:t>
            </w:r>
            <w:r>
              <w:rPr>
                <w:sz w:val="20"/>
              </w:rPr>
              <w:t>(12,14,17)</w:t>
            </w:r>
            <w:r>
              <w:rPr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Right to equal pay for equal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(11,17)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Resjudicta(17)</w:t>
            </w:r>
          </w:p>
          <w:p>
            <w:pPr>
              <w:pStyle w:val="TableParagraph"/>
              <w:ind w:left="108" w:right="710"/>
              <w:rPr>
                <w:sz w:val="20"/>
              </w:rPr>
            </w:pPr>
            <w:r>
              <w:rPr>
                <w:sz w:val="20"/>
              </w:rPr>
              <w:t>Ex-post facto law (16)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Protection against self-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incrimination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(12,15)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Double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jeopardy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Right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freedom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religion(17)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Article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31-B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ind w:left="108" w:right="325"/>
              <w:rPr>
                <w:sz w:val="20"/>
              </w:rPr>
            </w:pPr>
            <w:r>
              <w:rPr>
                <w:sz w:val="20"/>
              </w:rPr>
              <w:t>State n its purpose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enforcement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fundamental rights (15)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Judicial decisions 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30" w:lineRule="exact" w:before="1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  <w:p>
            <w:pPr>
              <w:pStyle w:val="TableParagraph"/>
              <w:ind w:left="107" w:right="359"/>
              <w:rPr>
                <w:sz w:val="20"/>
              </w:rPr>
            </w:pPr>
            <w:r>
              <w:rPr>
                <w:sz w:val="20"/>
              </w:rPr>
              <w:t>New horizons of article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21(17)</w:t>
            </w:r>
          </w:p>
          <w:p>
            <w:pPr>
              <w:pStyle w:val="TableParagraph"/>
              <w:ind w:left="107" w:right="254"/>
              <w:rPr>
                <w:sz w:val="20"/>
              </w:rPr>
            </w:pPr>
            <w:r>
              <w:rPr>
                <w:sz w:val="20"/>
              </w:rPr>
              <w:t>Freedom of speech 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expression + cases (15)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Right to life n 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</w:tr>
      <w:tr>
        <w:trPr>
          <w:trHeight w:val="366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08" w:right="1032"/>
              <w:rPr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55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Fundamental duties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sz w:val="20"/>
              </w:rPr>
              <w:t>(12,14,16)</w:t>
            </w:r>
          </w:p>
          <w:p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Uniform civil code </w:t>
            </w:r>
            <w:r>
              <w:rPr>
                <w:sz w:val="20"/>
              </w:rPr>
              <w:t>(11,12,15)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Judicial review (14)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Secularism </w:t>
            </w:r>
            <w:r>
              <w:rPr>
                <w:sz w:val="20"/>
              </w:rPr>
              <w:t>(11,12,14,16)**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(16)**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Freedom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assembly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07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  <w:p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Right to freedom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religion + case laws(16,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17)</w:t>
            </w:r>
          </w:p>
          <w:p>
            <w:pPr>
              <w:pStyle w:val="TableParagraph"/>
              <w:ind w:left="107" w:right="938"/>
              <w:rPr>
                <w:sz w:val="20"/>
              </w:rPr>
            </w:pPr>
            <w:r>
              <w:rPr>
                <w:sz w:val="20"/>
              </w:rPr>
              <w:t>Right to minority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institutions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  <w:p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Directive principles of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 policy </w:t>
            </w:r>
            <w:r>
              <w:rPr>
                <w:sz w:val="20"/>
              </w:rPr>
              <w:t>(14,15,16)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Relation b/w directive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principles n fundamental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  <w:p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Enforceability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fundamental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</w:tr>
      <w:tr>
        <w:trPr>
          <w:trHeight w:val="568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30" w:lineRule="exact" w:before="89"/>
              <w:ind w:left="107" w:right="815"/>
              <w:rPr>
                <w:sz w:val="20"/>
              </w:rPr>
            </w:pPr>
            <w:r>
              <w:rPr>
                <w:sz w:val="20"/>
              </w:rPr>
              <w:t>Freedom of press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(11,14)**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relating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Malice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Negligent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delegation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Damnum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injuria(14)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authority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servant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(13,17)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Vicarious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Volenti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nonfit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injuria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(14,17)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tort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 of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Joint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tort-feasors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torts?(14)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Strict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Liability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(12,14,16)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Tort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crime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(12,14)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satisfaction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Damnum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injuria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</w:tr>
      <w:tr>
        <w:trPr>
          <w:trHeight w:val="231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Cattle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trespass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Public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nuisance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(14,17)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Rule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absolute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Torts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Detinue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False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imprisonment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Strict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absolute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liability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(12,14,16)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Motor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Exceptions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strict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Private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nuisance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(Rylands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vs</w:t>
            </w:r>
          </w:p>
        </w:tc>
      </w:tr>
      <w:tr>
        <w:trPr>
          <w:trHeight w:val="34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Malicious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prosecution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(13,14)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fletcher)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</w:tr>
      <w:tr>
        <w:trPr>
          <w:trHeight w:val="34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Negligence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Remedies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trespass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2240" w:h="15840"/>
          <w:pgMar w:top="1440" w:bottom="280" w:left="1340" w:right="17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3060"/>
        <w:gridCol w:w="2520"/>
      </w:tblGrid>
      <w:tr>
        <w:trPr>
          <w:trHeight w:val="225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Torts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affecting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relations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Developmt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nervous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Injunctions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immovable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Remedies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damage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Tort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passing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(12,13)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Conspiracy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Libel/slander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Defences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defamation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consumerism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(12,17)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Unfair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practicers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(12,14)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relating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composn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Prenatal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injuries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(17)**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jurisdcn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district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Projections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(17)**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(17)**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manufacturers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act,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1986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Remedies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CPA,</w:t>
            </w:r>
          </w:p>
        </w:tc>
      </w:tr>
      <w:tr>
        <w:trPr>
          <w:trHeight w:val="225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1986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1: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Ecology(15,17)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Env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pollution,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causes,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Meaning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environment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effects,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factors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(14,15,17)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(11,15,17)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Global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warming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(15,16,17)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Ancient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approach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Biosphere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(14,15,17)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Ozone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depletion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(11,13,14,15,17)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Noise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pollution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(11,14,16,17)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Remedies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public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Climate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nuisance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Constl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remedies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env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2: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protection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(13,17)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Public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nuisance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(14,15)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Provisions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criminal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Polluter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law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pollution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ctrl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Trespass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(11,13)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strict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</w:p>
        </w:tc>
      </w:tr>
      <w:tr>
        <w:trPr>
          <w:trHeight w:val="46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Environment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Law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  <w:p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National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env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tribunal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(13,16)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absolute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against</w:t>
            </w:r>
          </w:p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polluters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Coastal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ecosystems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(11,16)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Endangered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species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(12,16)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3: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Biodiversity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Salient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features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EP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Coastal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1986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(14,16)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Causes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pollution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Preservation,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Cruelty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animals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conservation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benches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protection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pollution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biodiversity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(12,14,15)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Wildlife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act,</w:t>
            </w:r>
          </w:p>
        </w:tc>
      </w:tr>
      <w:tr>
        <w:trPr>
          <w:trHeight w:val="230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Article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(17)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Powers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</w:t>
            </w:r>
          </w:p>
        </w:tc>
      </w:tr>
      <w:tr>
        <w:trPr>
          <w:trHeight w:val="34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Article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48A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PCB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</w:tr>
      <w:tr>
        <w:trPr>
          <w:trHeight w:val="345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4:</w:t>
            </w:r>
          </w:p>
        </w:tc>
      </w:tr>
      <w:tr>
        <w:trPr>
          <w:trHeight w:val="229" w:hRule="atLeast"/>
        </w:trPr>
        <w:tc>
          <w:tcPr>
            <w:tcW w:w="19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Transnational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pollution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activism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(16)</w:t>
            </w:r>
          </w:p>
        </w:tc>
      </w:tr>
      <w:tr>
        <w:trPr>
          <w:trHeight w:val="228" w:hRule="atLeast"/>
        </w:trPr>
        <w:tc>
          <w:tcPr>
            <w:tcW w:w="197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(11,13,16)</w:t>
            </w: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440" w:bottom="280" w:left="1340" w:right="17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3060"/>
        <w:gridCol w:w="2520"/>
      </w:tblGrid>
      <w:tr>
        <w:trPr>
          <w:trHeight w:val="225" w:hRule="atLeast"/>
        </w:trPr>
        <w:tc>
          <w:tcPr>
            <w:tcW w:w="197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Sustainable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(14)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judiciary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Ramsar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convention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(13)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environment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Stockholm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declaration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(11)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protecting</w:t>
            </w:r>
          </w:p>
        </w:tc>
      </w:tr>
      <w:tr>
        <w:trPr>
          <w:trHeight w:val="335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environment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335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107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Unit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> </w:t>
            </w:r>
            <w:r>
              <w:rPr>
                <w:rFonts w:ascii="Arial"/>
                <w:b/>
                <w:sz w:val="20"/>
                <w:u w:val="thick"/>
              </w:rPr>
              <w:t>5: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Intnl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features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Stockholm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declaration,</w:t>
            </w:r>
          </w:p>
        </w:tc>
      </w:tr>
      <w:tr>
        <w:trPr>
          <w:trHeight w:val="219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(15)</w:t>
            </w:r>
          </w:p>
        </w:tc>
      </w:tr>
      <w:tr>
        <w:trPr>
          <w:trHeight w:val="220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UNEP(14)</w:t>
            </w:r>
          </w:p>
        </w:tc>
      </w:tr>
      <w:tr>
        <w:trPr>
          <w:trHeight w:val="223" w:hRule="atLeast"/>
        </w:trPr>
        <w:tc>
          <w:tcPr>
            <w:tcW w:w="1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Earth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summit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(12)</w:t>
            </w:r>
          </w:p>
        </w:tc>
      </w:tr>
      <w:tr>
        <w:trPr>
          <w:trHeight w:val="921" w:hRule="atLeast"/>
        </w:trPr>
        <w:tc>
          <w:tcPr>
            <w:tcW w:w="7555" w:type="dxa"/>
            <w:gridSpan w:val="3"/>
          </w:tcPr>
          <w:p>
            <w:pPr>
              <w:pStyle w:val="TableParagraph"/>
              <w:ind w:left="107" w:righ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Note: The highlighted questions are the ones which have been repeated in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qsn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papers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2011-2017</w:t>
            </w:r>
          </w:p>
          <w:p>
            <w:pPr>
              <w:pStyle w:val="TableParagraph"/>
              <w:spacing w:line="230" w:lineRule="exact"/>
              <w:ind w:left="107" w:right="2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Topics ** marked-no idea as to which unit they belong.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means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questions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asked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supplementary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exams.</w:t>
            </w:r>
          </w:p>
        </w:tc>
      </w:tr>
    </w:tbl>
    <w:sectPr>
      <w:pgSz w:w="12240" w:h="15840"/>
      <w:pgMar w:top="144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8"/>
      <w:ind w:left="100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STRATEGIC PLANNING FOR 1ST SEMESTER EXAMINATIONS</dc:title>
  <dcterms:created xsi:type="dcterms:W3CDTF">2024-03-15T14:58:03Z</dcterms:created>
  <dcterms:modified xsi:type="dcterms:W3CDTF">2024-03-15T14:58:03Z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2024-03-15T00:00:00Z</vt:filetime>
  </property>
</Properties>
</file>